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3E" w:rsidRDefault="00A812CB" w:rsidP="0099653E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Приложение №1</w:t>
      </w:r>
      <w:r w:rsidR="0099653E">
        <w:rPr>
          <w:rFonts w:eastAsia="Times New Roman" w:cs="Times New Roman"/>
          <w:b/>
          <w:bCs/>
          <w:lang w:bidi="ar-SA"/>
        </w:rPr>
        <w:t xml:space="preserve"> </w:t>
      </w:r>
    </w:p>
    <w:p w:rsidR="0099653E" w:rsidRDefault="0099653E" w:rsidP="00F64551">
      <w:pPr>
        <w:widowControl/>
        <w:shd w:val="clear" w:color="auto" w:fill="FFFFFF"/>
        <w:tabs>
          <w:tab w:val="left" w:pos="3544"/>
        </w:tabs>
        <w:suppressAutoHyphens w:val="0"/>
        <w:jc w:val="right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К приказу № </w:t>
      </w:r>
      <w:r w:rsidR="00491245">
        <w:rPr>
          <w:rFonts w:eastAsia="Times New Roman" w:cs="Times New Roman"/>
          <w:b/>
          <w:bCs/>
          <w:lang w:bidi="ar-SA"/>
        </w:rPr>
        <w:t>21 от 26.12.2016</w:t>
      </w:r>
    </w:p>
    <w:p w:rsidR="0099653E" w:rsidRDefault="0099653E" w:rsidP="007B08AF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99653E" w:rsidRDefault="0099653E" w:rsidP="007B08AF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7B08AF" w:rsidRPr="00F8279C" w:rsidRDefault="007B08AF" w:rsidP="007B08AF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b/>
          <w:bCs/>
          <w:lang w:bidi="ar-SA"/>
        </w:rPr>
        <w:t>П</w:t>
      </w:r>
      <w:r>
        <w:rPr>
          <w:rFonts w:eastAsia="Times New Roman" w:cs="Times New Roman"/>
          <w:b/>
          <w:bCs/>
          <w:lang w:bidi="ar-SA"/>
        </w:rPr>
        <w:t>ЛАН</w:t>
      </w:r>
    </w:p>
    <w:p w:rsidR="007B08AF" w:rsidRPr="00F8279C" w:rsidRDefault="007B08AF" w:rsidP="007B08AF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b/>
          <w:bCs/>
          <w:lang w:bidi="ar-SA"/>
        </w:rPr>
        <w:t>мероприятий по предупреждению и  противодействию коррупции</w:t>
      </w:r>
      <w:r>
        <w:rPr>
          <w:rFonts w:eastAsia="Times New Roman" w:cs="Times New Roman"/>
          <w:lang w:bidi="ar-SA"/>
        </w:rPr>
        <w:t xml:space="preserve">                                           </w:t>
      </w:r>
      <w:r w:rsidRPr="00F8279C">
        <w:rPr>
          <w:rFonts w:eastAsia="Times New Roman" w:cs="Times New Roman"/>
          <w:b/>
          <w:bCs/>
          <w:lang w:bidi="ar-SA"/>
        </w:rPr>
        <w:t xml:space="preserve">в </w:t>
      </w:r>
      <w:r w:rsidR="0099653E">
        <w:rPr>
          <w:rFonts w:eastAsia="Times New Roman" w:cs="Times New Roman"/>
          <w:b/>
          <w:bCs/>
          <w:lang w:bidi="ar-SA"/>
        </w:rPr>
        <w:t>муниципальном</w:t>
      </w:r>
      <w:r>
        <w:rPr>
          <w:rFonts w:eastAsia="Times New Roman" w:cs="Times New Roman"/>
          <w:b/>
          <w:bCs/>
          <w:lang w:bidi="ar-SA"/>
        </w:rPr>
        <w:t xml:space="preserve"> бюджетном учреждении </w:t>
      </w:r>
      <w:r w:rsidR="0099653E">
        <w:rPr>
          <w:rFonts w:eastAsia="Times New Roman" w:cs="Times New Roman"/>
          <w:b/>
          <w:bCs/>
          <w:lang w:bidi="ar-SA"/>
        </w:rPr>
        <w:t>«</w:t>
      </w:r>
      <w:proofErr w:type="spellStart"/>
      <w:r w:rsidR="0099653E">
        <w:rPr>
          <w:rFonts w:eastAsia="Times New Roman" w:cs="Times New Roman"/>
          <w:b/>
          <w:bCs/>
          <w:lang w:bidi="ar-SA"/>
        </w:rPr>
        <w:t>Борский</w:t>
      </w:r>
      <w:proofErr w:type="spellEnd"/>
      <w:r w:rsidR="0099653E">
        <w:rPr>
          <w:rFonts w:eastAsia="Times New Roman" w:cs="Times New Roman"/>
          <w:b/>
          <w:bCs/>
          <w:lang w:bidi="ar-SA"/>
        </w:rPr>
        <w:t xml:space="preserve"> культурный центр»</w:t>
      </w:r>
      <w:r w:rsidRPr="00F8279C">
        <w:rPr>
          <w:rFonts w:eastAsia="Times New Roman" w:cs="Times New Roman"/>
          <w:b/>
          <w:bCs/>
          <w:lang w:bidi="ar-SA"/>
        </w:rPr>
        <w:t xml:space="preserve">» </w:t>
      </w:r>
      <w:r>
        <w:rPr>
          <w:rFonts w:eastAsia="Times New Roman" w:cs="Times New Roman"/>
          <w:b/>
          <w:bCs/>
          <w:lang w:bidi="ar-SA"/>
        </w:rPr>
        <w:t xml:space="preserve">на </w:t>
      </w:r>
      <w:r w:rsidR="00491245">
        <w:rPr>
          <w:rFonts w:eastAsia="Times New Roman" w:cs="Times New Roman"/>
          <w:b/>
          <w:bCs/>
          <w:lang w:bidi="ar-SA"/>
        </w:rPr>
        <w:t>2017</w:t>
      </w:r>
      <w:r w:rsidR="000E2F23">
        <w:rPr>
          <w:rFonts w:eastAsia="Times New Roman" w:cs="Times New Roman"/>
          <w:b/>
          <w:bCs/>
          <w:lang w:bidi="ar-SA"/>
        </w:rPr>
        <w:t>-218 г.</w:t>
      </w:r>
      <w:r w:rsidR="0099653E">
        <w:rPr>
          <w:rFonts w:eastAsia="Times New Roman" w:cs="Times New Roman"/>
          <w:b/>
          <w:bCs/>
          <w:lang w:bidi="ar-SA"/>
        </w:rPr>
        <w:t xml:space="preserve"> г</w:t>
      </w:r>
      <w:r w:rsidRPr="00F8279C">
        <w:rPr>
          <w:rFonts w:eastAsia="Times New Roman" w:cs="Times New Roman"/>
          <w:b/>
          <w:bCs/>
          <w:lang w:bidi="ar-SA"/>
        </w:rPr>
        <w:t>.</w:t>
      </w:r>
    </w:p>
    <w:p w:rsidR="007B08AF" w:rsidRDefault="007B08AF" w:rsidP="007B08AF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lang w:bidi="ar-SA"/>
        </w:rPr>
      </w:pPr>
    </w:p>
    <w:p w:rsidR="007B08AF" w:rsidRDefault="007B08AF" w:rsidP="007B08AF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lang w:bidi="ar-SA"/>
        </w:rPr>
      </w:pPr>
    </w:p>
    <w:p w:rsidR="007B08AF" w:rsidRPr="00037C78" w:rsidRDefault="007B08AF" w:rsidP="007B08AF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b/>
          <w:color w:val="000000"/>
          <w:u w:val="single"/>
          <w:lang w:bidi="ar-SA"/>
        </w:rPr>
      </w:pPr>
      <w:r w:rsidRPr="00037C78">
        <w:rPr>
          <w:rFonts w:eastAsia="Times New Roman" w:cs="Times New Roman"/>
          <w:b/>
          <w:color w:val="000000"/>
          <w:u w:val="single"/>
          <w:lang w:bidi="ar-SA"/>
        </w:rPr>
        <w:t>1. Общие положения:</w:t>
      </w:r>
    </w:p>
    <w:p w:rsidR="007B08AF" w:rsidRPr="00F8279C" w:rsidRDefault="007B08AF" w:rsidP="007B08AF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lang w:bidi="ar-SA"/>
        </w:rPr>
      </w:pPr>
      <w:r w:rsidRPr="00F8279C">
        <w:rPr>
          <w:rFonts w:eastAsia="Times New Roman" w:cs="Times New Roman"/>
          <w:color w:val="000000"/>
          <w:lang w:bidi="ar-SA"/>
        </w:rPr>
        <w:t> </w:t>
      </w:r>
    </w:p>
    <w:p w:rsidR="007B08AF" w:rsidRPr="00F8279C" w:rsidRDefault="007B08AF" w:rsidP="007B08AF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1.1. План работы по противодействию кор</w:t>
      </w:r>
      <w:r>
        <w:rPr>
          <w:rFonts w:eastAsia="Times New Roman" w:cs="Times New Roman"/>
          <w:lang w:bidi="ar-SA"/>
        </w:rPr>
        <w:t xml:space="preserve">рупции в </w:t>
      </w:r>
      <w:r w:rsidR="0099653E">
        <w:rPr>
          <w:rFonts w:eastAsia="Times New Roman" w:cs="Times New Roman"/>
          <w:lang w:bidi="ar-SA"/>
        </w:rPr>
        <w:t xml:space="preserve">МБУ </w:t>
      </w:r>
      <w:r>
        <w:rPr>
          <w:rFonts w:eastAsia="Times New Roman" w:cs="Times New Roman"/>
          <w:lang w:bidi="ar-SA"/>
        </w:rPr>
        <w:t>"</w:t>
      </w:r>
      <w:proofErr w:type="spellStart"/>
      <w:r w:rsidR="0099653E">
        <w:rPr>
          <w:rFonts w:eastAsia="Times New Roman" w:cs="Times New Roman"/>
          <w:lang w:bidi="ar-SA"/>
        </w:rPr>
        <w:t>Борский</w:t>
      </w:r>
      <w:proofErr w:type="spellEnd"/>
      <w:r w:rsidR="0099653E">
        <w:rPr>
          <w:rFonts w:eastAsia="Times New Roman" w:cs="Times New Roman"/>
          <w:lang w:bidi="ar-SA"/>
        </w:rPr>
        <w:t xml:space="preserve"> КЦ»</w:t>
      </w:r>
      <w:r>
        <w:rPr>
          <w:rFonts w:eastAsia="Times New Roman" w:cs="Times New Roman"/>
          <w:lang w:bidi="ar-SA"/>
        </w:rPr>
        <w:t xml:space="preserve"> на </w:t>
      </w:r>
      <w:r w:rsidR="00491245">
        <w:rPr>
          <w:rFonts w:eastAsia="Times New Roman" w:cs="Times New Roman"/>
          <w:lang w:bidi="ar-SA"/>
        </w:rPr>
        <w:t>2017</w:t>
      </w:r>
      <w:r w:rsidR="000E2F23">
        <w:rPr>
          <w:rFonts w:eastAsia="Times New Roman" w:cs="Times New Roman"/>
          <w:lang w:bidi="ar-SA"/>
        </w:rPr>
        <w:t>-2018</w:t>
      </w:r>
      <w:r w:rsidR="0099653E">
        <w:rPr>
          <w:rFonts w:eastAsia="Times New Roman" w:cs="Times New Roman"/>
          <w:lang w:bidi="ar-SA"/>
        </w:rPr>
        <w:t xml:space="preserve"> год</w:t>
      </w:r>
      <w:r w:rsidR="000E2F23">
        <w:rPr>
          <w:rFonts w:eastAsia="Times New Roman" w:cs="Times New Roman"/>
          <w:lang w:bidi="ar-SA"/>
        </w:rPr>
        <w:t>ы</w:t>
      </w:r>
      <w:r w:rsidR="0099653E">
        <w:rPr>
          <w:rFonts w:eastAsia="Times New Roman" w:cs="Times New Roman"/>
          <w:lang w:bidi="ar-SA"/>
        </w:rPr>
        <w:t xml:space="preserve"> </w:t>
      </w:r>
      <w:r w:rsidRPr="00F8279C">
        <w:rPr>
          <w:rFonts w:eastAsia="Times New Roman" w:cs="Times New Roman"/>
          <w:lang w:bidi="ar-SA"/>
        </w:rPr>
        <w:t xml:space="preserve"> разработан на основании:</w:t>
      </w:r>
    </w:p>
    <w:p w:rsidR="007B08AF" w:rsidRPr="00F8279C" w:rsidRDefault="007B08AF" w:rsidP="007B08AF">
      <w:pPr>
        <w:widowControl/>
        <w:numPr>
          <w:ilvl w:val="0"/>
          <w:numId w:val="1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Федерального закона от 25 декабря 2008 №273-ФЗ "О противодействии коррупции";</w:t>
      </w:r>
    </w:p>
    <w:p w:rsidR="007B08AF" w:rsidRPr="00F8279C" w:rsidRDefault="007B08AF" w:rsidP="007B08AF">
      <w:pPr>
        <w:widowControl/>
        <w:numPr>
          <w:ilvl w:val="0"/>
          <w:numId w:val="1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 xml:space="preserve">Указа Президента РФ от 2 апреля </w:t>
      </w:r>
      <w:smartTag w:uri="urn:schemas-microsoft-com:office:smarttags" w:element="metricconverter">
        <w:smartTagPr>
          <w:attr w:name="ProductID" w:val="2013 г"/>
        </w:smartTagPr>
        <w:r w:rsidRPr="00F8279C">
          <w:rPr>
            <w:rFonts w:eastAsia="Times New Roman" w:cs="Times New Roman"/>
            <w:lang w:bidi="ar-SA"/>
          </w:rPr>
          <w:t>2013 г</w:t>
        </w:r>
      </w:smartTag>
      <w:r w:rsidRPr="00F8279C">
        <w:rPr>
          <w:rFonts w:eastAsia="Times New Roman" w:cs="Times New Roman"/>
          <w:lang w:bidi="ar-SA"/>
        </w:rPr>
        <w:t>. №309 "О мерах по реализации отдельных положений Федерального закона "О противодействии коррупции";</w:t>
      </w:r>
    </w:p>
    <w:p w:rsidR="007B08AF" w:rsidRDefault="007B08AF" w:rsidP="007B08AF">
      <w:pPr>
        <w:widowControl/>
        <w:numPr>
          <w:ilvl w:val="0"/>
          <w:numId w:val="1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Постановления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7B08AF" w:rsidRDefault="007B08AF" w:rsidP="007B08AF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 xml:space="preserve">1.2. План определяет основные направления реализации </w:t>
      </w:r>
      <w:proofErr w:type="spellStart"/>
      <w:r w:rsidRPr="00F8279C">
        <w:rPr>
          <w:rFonts w:eastAsia="Times New Roman" w:cs="Times New Roman"/>
          <w:lang w:bidi="ar-SA"/>
        </w:rPr>
        <w:t>антикоррупционной</w:t>
      </w:r>
      <w:proofErr w:type="spellEnd"/>
      <w:r w:rsidRPr="00F8279C">
        <w:rPr>
          <w:rFonts w:eastAsia="Times New Roman" w:cs="Times New Roman"/>
          <w:lang w:bidi="ar-SA"/>
        </w:rPr>
        <w:t xml:space="preserve"> политики в программных мероприятиях, направленных на противодействие коррупции в </w:t>
      </w:r>
      <w:r w:rsidR="0099653E">
        <w:rPr>
          <w:rFonts w:eastAsia="Times New Roman" w:cs="Times New Roman"/>
          <w:lang w:bidi="ar-SA"/>
        </w:rPr>
        <w:t>МБУ «</w:t>
      </w:r>
      <w:proofErr w:type="spellStart"/>
      <w:r w:rsidR="0099653E">
        <w:rPr>
          <w:rFonts w:eastAsia="Times New Roman" w:cs="Times New Roman"/>
          <w:lang w:bidi="ar-SA"/>
        </w:rPr>
        <w:t>Борский</w:t>
      </w:r>
      <w:proofErr w:type="spellEnd"/>
      <w:r w:rsidR="0099653E">
        <w:rPr>
          <w:rFonts w:eastAsia="Times New Roman" w:cs="Times New Roman"/>
          <w:lang w:bidi="ar-SA"/>
        </w:rPr>
        <w:t xml:space="preserve"> КЦ» </w:t>
      </w:r>
    </w:p>
    <w:p w:rsidR="007B08AF" w:rsidRPr="00F8279C" w:rsidRDefault="007B08AF" w:rsidP="007B08AF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</w:p>
    <w:p w:rsidR="007B08AF" w:rsidRPr="00037C78" w:rsidRDefault="007B08AF" w:rsidP="007B08AF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b/>
          <w:u w:val="single"/>
          <w:lang w:bidi="ar-SA"/>
        </w:rPr>
      </w:pPr>
      <w:r w:rsidRPr="00037C78">
        <w:rPr>
          <w:rFonts w:eastAsia="Times New Roman" w:cs="Times New Roman"/>
          <w:b/>
          <w:u w:val="single"/>
          <w:lang w:bidi="ar-SA"/>
        </w:rPr>
        <w:t>2. Цели и задачи:</w:t>
      </w:r>
    </w:p>
    <w:p w:rsidR="007B08AF" w:rsidRPr="00F8279C" w:rsidRDefault="007B08AF" w:rsidP="007B08AF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2.1. Цели:</w:t>
      </w:r>
    </w:p>
    <w:p w:rsidR="007B08AF" w:rsidRPr="00F8279C" w:rsidRDefault="007B08AF" w:rsidP="007B08AF">
      <w:pPr>
        <w:widowControl/>
        <w:numPr>
          <w:ilvl w:val="0"/>
          <w:numId w:val="2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 xml:space="preserve">Недопущение предпосылок, исключение возможности фактов коррупции в </w:t>
      </w:r>
      <w:r w:rsidR="0099653E">
        <w:rPr>
          <w:rFonts w:eastAsia="Times New Roman" w:cs="Times New Roman"/>
          <w:lang w:bidi="ar-SA"/>
        </w:rPr>
        <w:t>МБУ «</w:t>
      </w:r>
      <w:proofErr w:type="spellStart"/>
      <w:r w:rsidR="0099653E">
        <w:rPr>
          <w:rFonts w:eastAsia="Times New Roman" w:cs="Times New Roman"/>
          <w:lang w:bidi="ar-SA"/>
        </w:rPr>
        <w:t>Борский</w:t>
      </w:r>
      <w:proofErr w:type="spellEnd"/>
      <w:r w:rsidR="0099653E">
        <w:rPr>
          <w:rFonts w:eastAsia="Times New Roman" w:cs="Times New Roman"/>
          <w:lang w:bidi="ar-SA"/>
        </w:rPr>
        <w:t xml:space="preserve"> КЦ»</w:t>
      </w:r>
    </w:p>
    <w:p w:rsidR="007B08AF" w:rsidRDefault="007B08AF" w:rsidP="007B08AF">
      <w:pPr>
        <w:widowControl/>
        <w:numPr>
          <w:ilvl w:val="0"/>
          <w:numId w:val="2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99653E">
        <w:rPr>
          <w:rFonts w:eastAsia="Times New Roman" w:cs="Times New Roman"/>
          <w:lang w:bidi="ar-SA"/>
        </w:rPr>
        <w:t>МБУ «</w:t>
      </w:r>
      <w:proofErr w:type="spellStart"/>
      <w:r w:rsidR="0099653E">
        <w:rPr>
          <w:rFonts w:eastAsia="Times New Roman" w:cs="Times New Roman"/>
          <w:lang w:bidi="ar-SA"/>
        </w:rPr>
        <w:t>Борский</w:t>
      </w:r>
      <w:proofErr w:type="spellEnd"/>
      <w:r w:rsidR="0099653E">
        <w:rPr>
          <w:rFonts w:eastAsia="Times New Roman" w:cs="Times New Roman"/>
          <w:lang w:bidi="ar-SA"/>
        </w:rPr>
        <w:t xml:space="preserve"> КЦ»</w:t>
      </w:r>
    </w:p>
    <w:p w:rsidR="007B08AF" w:rsidRPr="00F8279C" w:rsidRDefault="007B08AF" w:rsidP="007B08AF">
      <w:pPr>
        <w:widowControl/>
        <w:numPr>
          <w:ilvl w:val="0"/>
          <w:numId w:val="2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8670B1">
        <w:rPr>
          <w:rFonts w:eastAsia="Times New Roman" w:cs="Times New Roman"/>
          <w:lang w:bidi="ar-SA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7B08AF" w:rsidRPr="00F8279C" w:rsidRDefault="007B08AF" w:rsidP="007B08AF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2.2. Задачи:</w:t>
      </w:r>
    </w:p>
    <w:p w:rsidR="007B08AF" w:rsidRPr="00F8279C" w:rsidRDefault="007B08AF" w:rsidP="007B08AF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Предупреждение коррупционных правонарушений.</w:t>
      </w:r>
    </w:p>
    <w:p w:rsidR="007B08AF" w:rsidRPr="00F8279C" w:rsidRDefault="007B08AF" w:rsidP="007B08AF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Оптимизация и конкретизация полномочий должностных лиц.</w:t>
      </w:r>
    </w:p>
    <w:p w:rsidR="007B08AF" w:rsidRPr="00F8279C" w:rsidRDefault="007B08AF" w:rsidP="007B08AF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 xml:space="preserve">Формирование </w:t>
      </w:r>
      <w:proofErr w:type="spellStart"/>
      <w:r w:rsidRPr="00F8279C">
        <w:rPr>
          <w:rFonts w:eastAsia="Times New Roman" w:cs="Times New Roman"/>
          <w:lang w:bidi="ar-SA"/>
        </w:rPr>
        <w:t>антикоррупционного</w:t>
      </w:r>
      <w:proofErr w:type="spellEnd"/>
      <w:r w:rsidRPr="00F8279C">
        <w:rPr>
          <w:rFonts w:eastAsia="Times New Roman" w:cs="Times New Roman"/>
          <w:lang w:bidi="ar-SA"/>
        </w:rPr>
        <w:t xml:space="preserve"> сознания</w:t>
      </w:r>
      <w:r>
        <w:rPr>
          <w:rFonts w:eastAsia="Times New Roman" w:cs="Times New Roman"/>
          <w:lang w:bidi="ar-SA"/>
        </w:rPr>
        <w:t xml:space="preserve"> сотрудников </w:t>
      </w:r>
      <w:r w:rsidR="0099653E">
        <w:rPr>
          <w:rFonts w:eastAsia="Times New Roman" w:cs="Times New Roman"/>
          <w:lang w:bidi="ar-SA"/>
        </w:rPr>
        <w:t>МБУ «</w:t>
      </w:r>
      <w:proofErr w:type="spellStart"/>
      <w:r w:rsidR="0099653E">
        <w:rPr>
          <w:rFonts w:eastAsia="Times New Roman" w:cs="Times New Roman"/>
          <w:lang w:bidi="ar-SA"/>
        </w:rPr>
        <w:t>Борский</w:t>
      </w:r>
      <w:proofErr w:type="spellEnd"/>
      <w:r w:rsidR="0099653E">
        <w:rPr>
          <w:rFonts w:eastAsia="Times New Roman" w:cs="Times New Roman"/>
          <w:lang w:bidi="ar-SA"/>
        </w:rPr>
        <w:t xml:space="preserve"> КЦ»</w:t>
      </w:r>
      <w:r w:rsidRPr="00F8279C">
        <w:rPr>
          <w:rFonts w:eastAsia="Times New Roman" w:cs="Times New Roman"/>
          <w:lang w:bidi="ar-SA"/>
        </w:rPr>
        <w:t>.</w:t>
      </w:r>
    </w:p>
    <w:p w:rsidR="007B08AF" w:rsidRPr="00F8279C" w:rsidRDefault="007B08AF" w:rsidP="007B08AF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 xml:space="preserve">Обеспечение неотвратимости ответственности директора, администрации и сотрудников </w:t>
      </w:r>
      <w:r w:rsidR="0099653E">
        <w:rPr>
          <w:rFonts w:eastAsia="Times New Roman" w:cs="Times New Roman"/>
          <w:lang w:bidi="ar-SA"/>
        </w:rPr>
        <w:t>МБУ «</w:t>
      </w:r>
      <w:proofErr w:type="spellStart"/>
      <w:r w:rsidR="0099653E">
        <w:rPr>
          <w:rFonts w:eastAsia="Times New Roman" w:cs="Times New Roman"/>
          <w:lang w:bidi="ar-SA"/>
        </w:rPr>
        <w:t>Борский</w:t>
      </w:r>
      <w:proofErr w:type="spellEnd"/>
      <w:r w:rsidR="0099653E">
        <w:rPr>
          <w:rFonts w:eastAsia="Times New Roman" w:cs="Times New Roman"/>
          <w:lang w:bidi="ar-SA"/>
        </w:rPr>
        <w:t xml:space="preserve"> КЦ»</w:t>
      </w:r>
      <w:r w:rsidRPr="00F8279C">
        <w:rPr>
          <w:rFonts w:eastAsia="Times New Roman" w:cs="Times New Roman"/>
          <w:lang w:bidi="ar-SA"/>
        </w:rPr>
        <w:t xml:space="preserve"> за совершение коррупционных правонарушений.</w:t>
      </w:r>
    </w:p>
    <w:p w:rsidR="007B08AF" w:rsidRPr="00F8279C" w:rsidRDefault="007B08AF" w:rsidP="007B08AF">
      <w:pPr>
        <w:widowControl/>
        <w:numPr>
          <w:ilvl w:val="0"/>
          <w:numId w:val="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Повышение эффективности управления, качества и допустимости предоставляемы</w:t>
      </w:r>
      <w:r>
        <w:rPr>
          <w:rFonts w:eastAsia="Times New Roman" w:cs="Times New Roman"/>
          <w:lang w:bidi="ar-SA"/>
        </w:rPr>
        <w:t xml:space="preserve">х </w:t>
      </w:r>
      <w:r w:rsidR="0099653E">
        <w:rPr>
          <w:rFonts w:eastAsia="Times New Roman" w:cs="Times New Roman"/>
          <w:lang w:bidi="ar-SA"/>
        </w:rPr>
        <w:t>МБУ «</w:t>
      </w:r>
      <w:proofErr w:type="spellStart"/>
      <w:r w:rsidR="0099653E">
        <w:rPr>
          <w:rFonts w:eastAsia="Times New Roman" w:cs="Times New Roman"/>
          <w:lang w:bidi="ar-SA"/>
        </w:rPr>
        <w:t>Борский</w:t>
      </w:r>
      <w:proofErr w:type="spellEnd"/>
      <w:r w:rsidR="0099653E">
        <w:rPr>
          <w:rFonts w:eastAsia="Times New Roman" w:cs="Times New Roman"/>
          <w:lang w:bidi="ar-SA"/>
        </w:rPr>
        <w:t xml:space="preserve"> КЦ»</w:t>
      </w:r>
      <w:r>
        <w:rPr>
          <w:rFonts w:eastAsia="Times New Roman" w:cs="Times New Roman"/>
          <w:lang w:bidi="ar-SA"/>
        </w:rPr>
        <w:t xml:space="preserve">" </w:t>
      </w:r>
      <w:r w:rsidRPr="00F8279C">
        <w:rPr>
          <w:rFonts w:eastAsia="Times New Roman" w:cs="Times New Roman"/>
          <w:lang w:bidi="ar-SA"/>
        </w:rPr>
        <w:t xml:space="preserve"> услуг.</w:t>
      </w:r>
    </w:p>
    <w:p w:rsidR="007B08AF" w:rsidRPr="00F8279C" w:rsidRDefault="007B08AF" w:rsidP="007B08AF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 </w:t>
      </w:r>
    </w:p>
    <w:p w:rsidR="007B08AF" w:rsidRPr="00037C78" w:rsidRDefault="007B08AF" w:rsidP="007B08AF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b/>
          <w:u w:val="single"/>
          <w:lang w:bidi="ar-SA"/>
        </w:rPr>
      </w:pPr>
      <w:r w:rsidRPr="00037C78">
        <w:rPr>
          <w:rFonts w:eastAsia="Times New Roman" w:cs="Times New Roman"/>
          <w:b/>
          <w:u w:val="single"/>
          <w:lang w:bidi="ar-SA"/>
        </w:rPr>
        <w:t>3. Ожидаемые результаты реализации Плана:</w:t>
      </w:r>
    </w:p>
    <w:p w:rsidR="007B08AF" w:rsidRPr="00F8279C" w:rsidRDefault="007B08AF" w:rsidP="007B08AF">
      <w:pPr>
        <w:widowControl/>
        <w:numPr>
          <w:ilvl w:val="0"/>
          <w:numId w:val="4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Повышение эффективности управления, качества и доступности</w:t>
      </w:r>
      <w:r>
        <w:rPr>
          <w:rFonts w:eastAsia="Times New Roman" w:cs="Times New Roman"/>
          <w:lang w:bidi="ar-SA"/>
        </w:rPr>
        <w:t xml:space="preserve"> предоставляемых </w:t>
      </w:r>
      <w:r w:rsidRPr="00F8279C">
        <w:rPr>
          <w:rFonts w:eastAsia="Times New Roman" w:cs="Times New Roman"/>
          <w:lang w:bidi="ar-SA"/>
        </w:rPr>
        <w:t xml:space="preserve"> услуг.</w:t>
      </w:r>
    </w:p>
    <w:p w:rsidR="007B08AF" w:rsidRPr="00F8279C" w:rsidRDefault="007B08AF" w:rsidP="007B08AF">
      <w:pPr>
        <w:widowControl/>
        <w:numPr>
          <w:ilvl w:val="0"/>
          <w:numId w:val="4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 xml:space="preserve">Укрепление доверия граждан к деятельности администрации и сотрудников </w:t>
      </w:r>
      <w:r w:rsidR="0099653E">
        <w:rPr>
          <w:rFonts w:eastAsia="Times New Roman" w:cs="Times New Roman"/>
          <w:lang w:bidi="ar-SA"/>
        </w:rPr>
        <w:t>МБУ «</w:t>
      </w:r>
      <w:proofErr w:type="spellStart"/>
      <w:r w:rsidR="0099653E">
        <w:rPr>
          <w:rFonts w:eastAsia="Times New Roman" w:cs="Times New Roman"/>
          <w:lang w:bidi="ar-SA"/>
        </w:rPr>
        <w:t>Борский</w:t>
      </w:r>
      <w:proofErr w:type="spellEnd"/>
      <w:r w:rsidR="0099653E">
        <w:rPr>
          <w:rFonts w:eastAsia="Times New Roman" w:cs="Times New Roman"/>
          <w:lang w:bidi="ar-SA"/>
        </w:rPr>
        <w:t xml:space="preserve"> КЦ»</w:t>
      </w:r>
    </w:p>
    <w:p w:rsidR="007B08AF" w:rsidRDefault="007B08AF" w:rsidP="007B08AF">
      <w:pPr>
        <w:rPr>
          <w:szCs w:val="28"/>
        </w:rPr>
      </w:pPr>
    </w:p>
    <w:p w:rsidR="007B08AF" w:rsidRDefault="007B08AF" w:rsidP="007B08AF">
      <w:pPr>
        <w:rPr>
          <w:szCs w:val="28"/>
        </w:rPr>
      </w:pPr>
    </w:p>
    <w:p w:rsidR="007B08AF" w:rsidRDefault="007B08AF" w:rsidP="007B08AF">
      <w:pPr>
        <w:rPr>
          <w:szCs w:val="28"/>
        </w:rPr>
      </w:pPr>
    </w:p>
    <w:p w:rsidR="007B08AF" w:rsidRDefault="007B08AF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tbl>
      <w:tblPr>
        <w:tblW w:w="1051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5106"/>
        <w:gridCol w:w="1610"/>
        <w:gridCol w:w="1759"/>
        <w:gridCol w:w="1632"/>
      </w:tblGrid>
      <w:tr w:rsidR="00ED1CB2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7D10C7" w:rsidRDefault="00ED1CB2" w:rsidP="00ED1CB2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7D10C7">
              <w:rPr>
                <w:rFonts w:eastAsia="Times New Roman" w:cs="Times New Roman"/>
                <w:b/>
                <w:lang w:bidi="ar-SA"/>
              </w:rPr>
              <w:t xml:space="preserve">№ </w:t>
            </w:r>
            <w:proofErr w:type="spellStart"/>
            <w:proofErr w:type="gramStart"/>
            <w:r w:rsidRPr="007D10C7">
              <w:rPr>
                <w:rFonts w:eastAsia="Times New Roman" w:cs="Times New Roman"/>
                <w:b/>
                <w:lang w:bidi="ar-SA"/>
              </w:rPr>
              <w:t>п</w:t>
            </w:r>
            <w:proofErr w:type="spellEnd"/>
            <w:proofErr w:type="gramEnd"/>
            <w:r w:rsidRPr="007D10C7">
              <w:rPr>
                <w:rFonts w:eastAsia="Times New Roman" w:cs="Times New Roman"/>
                <w:b/>
                <w:lang w:bidi="ar-SA"/>
              </w:rPr>
              <w:t>/</w:t>
            </w:r>
            <w:proofErr w:type="spellStart"/>
            <w:r w:rsidRPr="007D10C7">
              <w:rPr>
                <w:rFonts w:eastAsia="Times New Roman" w:cs="Times New Roman"/>
                <w:b/>
                <w:lang w:bidi="ar-SA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7D10C7" w:rsidRDefault="00ED1CB2" w:rsidP="00ED1CB2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7D10C7">
              <w:rPr>
                <w:rFonts w:eastAsia="Times New Roman" w:cs="Times New Roman"/>
                <w:b/>
                <w:lang w:bidi="ar-SA"/>
              </w:rPr>
              <w:t>Наименование мероприятия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7D10C7" w:rsidRDefault="00ED1CB2" w:rsidP="00ED1CB2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7D10C7">
              <w:rPr>
                <w:rFonts w:eastAsia="Times New Roman" w:cs="Times New Roman"/>
                <w:b/>
                <w:lang w:bidi="ar-SA"/>
              </w:rPr>
              <w:t>Время проведения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7D10C7" w:rsidRDefault="00ED1CB2" w:rsidP="00ED1CB2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7D10C7">
              <w:rPr>
                <w:rFonts w:eastAsia="Times New Roman" w:cs="Times New Roman"/>
                <w:b/>
                <w:lang w:bidi="ar-SA"/>
              </w:rPr>
              <w:t>Ответственный исполнитель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7D10C7" w:rsidRDefault="00ED1CB2" w:rsidP="00ED1CB2">
            <w:pPr>
              <w:widowControl/>
              <w:suppressAutoHyphens w:val="0"/>
              <w:rPr>
                <w:rFonts w:eastAsia="Times New Roman" w:cs="Times New Roman"/>
                <w:b/>
                <w:lang w:bidi="ar-SA"/>
              </w:rPr>
            </w:pPr>
            <w:r w:rsidRPr="007D10C7">
              <w:rPr>
                <w:rFonts w:eastAsia="Times New Roman" w:cs="Times New Roman"/>
                <w:b/>
                <w:lang w:bidi="ar-SA"/>
              </w:rPr>
              <w:t>Перечень участников</w:t>
            </w:r>
          </w:p>
        </w:tc>
      </w:tr>
      <w:tr w:rsidR="00ED1CB2" w:rsidRPr="00ED1CB2" w:rsidTr="00F64551">
        <w:trPr>
          <w:trHeight w:val="654"/>
          <w:tblCellSpacing w:w="0" w:type="dxa"/>
        </w:trPr>
        <w:tc>
          <w:tcPr>
            <w:tcW w:w="10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 </w:t>
            </w:r>
          </w:p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b/>
                <w:bCs/>
                <w:lang w:bidi="ar-SA"/>
              </w:rPr>
              <w:t>I. Организационная работа по повышению противодействия коррупции</w:t>
            </w:r>
          </w:p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 </w:t>
            </w:r>
          </w:p>
        </w:tc>
      </w:tr>
      <w:tr w:rsidR="00ED1CB2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Организация работы по разработке и принятию правовых актов, направленных на противодействие коррупции.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Постоянно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84058B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ED1CB2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7D10C7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Проведение заседаний комиссии по противодействию коррупции.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7D10C7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По мере необходимости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84058B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ED1CB2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0E2F23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Составление обоснованного плана финансово-хозяйственной деятельности учреждения на финансовый год и целевое использование бюджетных средств.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ED1CB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IV квартал ежегодно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Pr="00ED1CB2" w:rsidRDefault="0084058B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B2" w:rsidRDefault="0084058B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Василькова </w:t>
            </w:r>
            <w:proofErr w:type="spellStart"/>
            <w:r>
              <w:rPr>
                <w:rFonts w:eastAsia="Times New Roman" w:cs="Times New Roman"/>
                <w:lang w:bidi="ar-SA"/>
              </w:rPr>
              <w:t>Н.В.-директор</w:t>
            </w:r>
            <w:proofErr w:type="spellEnd"/>
          </w:p>
          <w:p w:rsidR="0084058B" w:rsidRPr="00ED1CB2" w:rsidRDefault="0084058B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Писарева О.Н.- главный бухгалтер</w:t>
            </w:r>
          </w:p>
        </w:tc>
      </w:tr>
      <w:tr w:rsidR="003D4E32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3D4E32" w:rsidRPr="00ED1CB2" w:rsidTr="00F64551">
        <w:trPr>
          <w:trHeight w:val="957"/>
          <w:tblCellSpacing w:w="0" w:type="dxa"/>
        </w:trPr>
        <w:tc>
          <w:tcPr>
            <w:tcW w:w="10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b/>
                <w:bCs/>
                <w:lang w:bidi="ar-SA"/>
              </w:rPr>
              <w:t>II. Информационная работа по противодействию и предупреждению фактов коррупции</w:t>
            </w:r>
          </w:p>
        </w:tc>
      </w:tr>
      <w:tr w:rsidR="003D4E32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  <w:p w:rsidR="003D4E3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t xml:space="preserve">На сайте: </w:t>
            </w:r>
            <w:hyperlink r:id="rId5" w:history="1">
              <w:r w:rsidR="000E2F23" w:rsidRPr="00536EC1">
                <w:rPr>
                  <w:rStyle w:val="a5"/>
                </w:rPr>
                <w:t>http://борский-кц.рф</w:t>
              </w:r>
            </w:hyperlink>
            <w:r>
              <w:t>.</w:t>
            </w:r>
            <w:r w:rsidR="000E2F23">
              <w:t xml:space="preserve"> </w:t>
            </w:r>
            <w:r>
              <w:t>обеспечена открытость и доступность информации о деятельности  МБУ «</w:t>
            </w:r>
            <w:proofErr w:type="spellStart"/>
            <w:r>
              <w:t>Борский</w:t>
            </w:r>
            <w:proofErr w:type="spellEnd"/>
            <w:r>
              <w:t xml:space="preserve"> КЦ</w:t>
            </w:r>
          </w:p>
          <w:p w:rsidR="003D4E3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0E2F23" w:rsidP="00F34BD8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Постоянно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0E2F23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0E2F23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</w:tr>
      <w:tr w:rsidR="003D4E32" w:rsidRPr="00ED1CB2" w:rsidTr="003D4E32">
        <w:trPr>
          <w:trHeight w:val="408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EF6BF7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Default="003D4E32" w:rsidP="003D4E32">
            <w:r>
              <w:t xml:space="preserve">Предоставление сведений о доходах, расходах, об имуществе и обязательствах имущественного характера </w:t>
            </w:r>
            <w:r w:rsidR="000E2F23">
              <w:t>директора  МБУ «</w:t>
            </w:r>
            <w:proofErr w:type="spellStart"/>
            <w:r>
              <w:t>Борский</w:t>
            </w:r>
            <w:proofErr w:type="spellEnd"/>
            <w:r>
              <w:t xml:space="preserve"> КЦ»</w:t>
            </w:r>
            <w:r w:rsidR="000E2F23">
              <w:t xml:space="preserve">, </w:t>
            </w:r>
            <w:r w:rsidR="00EF6BF7">
              <w:t xml:space="preserve"> также членов  </w:t>
            </w:r>
            <w:r>
              <w:t xml:space="preserve"> семьи на сайте учреждения.</w:t>
            </w:r>
          </w:p>
          <w:p w:rsidR="000E2F23" w:rsidRDefault="000E2F23" w:rsidP="003D4E32">
            <w:r>
              <w:t>Размещение информации о средней заработной плате директора, главного бухгалтера на сайте учреждения.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Default="003D4E32">
            <w:r>
              <w:t>Ежегодно до 30 апреля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Default="003D4E32">
            <w: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Директор, члены семьи</w:t>
            </w:r>
            <w:r w:rsidR="000E2F23">
              <w:rPr>
                <w:rFonts w:eastAsia="Times New Roman" w:cs="Times New Roman"/>
                <w:lang w:bidi="ar-SA"/>
              </w:rPr>
              <w:t>, Главный бухгалтер</w:t>
            </w:r>
          </w:p>
        </w:tc>
      </w:tr>
      <w:tr w:rsidR="003D4E32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Размещение на сайте учреждения сведений об имеющихся вакансиях.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При наличии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</w:tr>
      <w:tr w:rsidR="003D4E32" w:rsidRPr="00ED1CB2" w:rsidTr="000E2F23">
        <w:trPr>
          <w:trHeight w:val="1346"/>
          <w:tblCellSpacing w:w="0" w:type="dxa"/>
        </w:trPr>
        <w:tc>
          <w:tcPr>
            <w:tcW w:w="10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 </w:t>
            </w:r>
          </w:p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b/>
                <w:bCs/>
                <w:lang w:bidi="ar-SA"/>
              </w:rPr>
              <w:t xml:space="preserve">III. Проведение </w:t>
            </w:r>
            <w:proofErr w:type="spellStart"/>
            <w:r w:rsidRPr="00ED1CB2">
              <w:rPr>
                <w:rFonts w:eastAsia="Times New Roman" w:cs="Times New Roman"/>
                <w:b/>
                <w:bCs/>
                <w:lang w:bidi="ar-SA"/>
              </w:rPr>
              <w:t>антикоррупционного</w:t>
            </w:r>
            <w:proofErr w:type="spellEnd"/>
            <w:r w:rsidRPr="00ED1CB2">
              <w:rPr>
                <w:rFonts w:eastAsia="Times New Roman" w:cs="Times New Roman"/>
                <w:b/>
                <w:bCs/>
                <w:lang w:bidi="ar-SA"/>
              </w:rPr>
              <w:t xml:space="preserve"> мониторинга</w:t>
            </w:r>
          </w:p>
          <w:p w:rsidR="003D4E32" w:rsidRPr="00ED1CB2" w:rsidRDefault="003D4E32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 </w:t>
            </w:r>
          </w:p>
        </w:tc>
      </w:tr>
      <w:tr w:rsidR="000E2F23" w:rsidRPr="00ED1CB2" w:rsidTr="000E2F23">
        <w:trPr>
          <w:trHeight w:val="387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F23" w:rsidRPr="00ED1CB2" w:rsidRDefault="000E2F23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F23" w:rsidRDefault="000E2F23" w:rsidP="00A93079">
            <w:r>
              <w:t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ограничениям и запретам,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работников учреждения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F23" w:rsidRDefault="000E2F23" w:rsidP="00A93079">
            <w:r>
              <w:t>В течение  срока действия плана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F23" w:rsidRDefault="000E2F23" w:rsidP="00A93079">
            <w: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F23" w:rsidRPr="00ED1CB2" w:rsidRDefault="000E2F23" w:rsidP="00A93079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310418" w:rsidRPr="00ED1CB2" w:rsidTr="000E2F23">
        <w:trPr>
          <w:trHeight w:val="387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pPr>
              <w:pStyle w:val="a6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A93079">
            <w: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A93079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</w:tr>
      <w:tr w:rsidR="00310418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Мониторинг цен на продукцию, закупаемую для нужд учреждения.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При проведении закупки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Контрактный управляющий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310418" w:rsidRPr="00ED1CB2" w:rsidTr="003D4E32">
        <w:trPr>
          <w:trHeight w:val="466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4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 xml:space="preserve">Организация </w:t>
            </w:r>
            <w:proofErr w:type="gramStart"/>
            <w:r>
              <w:t>контроля  за</w:t>
            </w:r>
            <w:proofErr w:type="gramEnd"/>
            <w:r>
              <w:t xml:space="preserve"> исполнением мероприятий по противодействию коррупции, предусмотренных разработанным планом. Осуществление анализа исполнения плана по противодействию коррупции на 2017-2018 годы,  при необходимости корректировка и актуализация плана.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 течение срока действия плана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Василькова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A93079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310418" w:rsidRPr="00ED1CB2" w:rsidTr="00F64551">
        <w:trPr>
          <w:tblCellSpacing w:w="0" w:type="dxa"/>
        </w:trPr>
        <w:tc>
          <w:tcPr>
            <w:tcW w:w="10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 </w:t>
            </w:r>
          </w:p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b/>
                <w:bCs/>
                <w:lang w:bidi="ar-SA"/>
              </w:rPr>
              <w:t>IV. Меры по совершенствованию управления в целях предупреждения коррупции</w:t>
            </w:r>
          </w:p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 </w:t>
            </w:r>
          </w:p>
        </w:tc>
      </w:tr>
      <w:tr w:rsidR="00310418" w:rsidRPr="00ED1CB2" w:rsidTr="003D4E32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Обеспечение повышения профессиональной подготовки сотрудников учреждения, занятых в сфере размещения муниципального заказа.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Писарева О.Н.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Конкурсный управляющий</w:t>
            </w:r>
          </w:p>
        </w:tc>
      </w:tr>
      <w:tr w:rsidR="00310418" w:rsidRPr="00ED1CB2" w:rsidTr="003D4E32">
        <w:trPr>
          <w:trHeight w:val="9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Предотвращение и урегулирование конфликтов интересов в учреждении.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Постоянно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310418" w:rsidRPr="00ED1CB2" w:rsidTr="003D4E32">
        <w:trPr>
          <w:trHeight w:val="1628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3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Обеспечения взаимодействия с органами исполнительной власти, органами местного самоуправления, с подразделениями правоохранительных  и иных органов по вопросам противодействия коррупции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 течение срока действия плана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310418" w:rsidRPr="00ED1CB2" w:rsidTr="003D4E32">
        <w:trPr>
          <w:trHeight w:val="494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4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Контроль над соблюдением кодекса этики и служебного поведения работников учреждения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 течение всего срока действия плана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310418" w:rsidRPr="00ED1CB2" w:rsidTr="003D4E32">
        <w:trPr>
          <w:trHeight w:val="494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5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EF6BF7">
            <w:r>
              <w:t>Установлен информационный стенд в доступном для клиентов месте: с информацией  о                тарифах на платные услуги учреждения. Размещение данных  сведений на сайте учреждения.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Постоянно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310418" w:rsidRPr="00ED1CB2" w:rsidTr="003D4E32">
        <w:trPr>
          <w:trHeight w:val="494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6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A93079"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муниципальным заданием  и государственными контрактами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Постоянно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Директор, главный бухгалтер</w:t>
            </w:r>
          </w:p>
        </w:tc>
      </w:tr>
      <w:tr w:rsidR="00310418" w:rsidRPr="00ED1CB2" w:rsidTr="003D4E32">
        <w:trPr>
          <w:trHeight w:val="494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7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6"/>
              <w:gridCol w:w="1084"/>
              <w:gridCol w:w="1066"/>
            </w:tblGrid>
            <w:tr w:rsidR="00310418" w:rsidRPr="003D4E32" w:rsidTr="003D4E32">
              <w:trPr>
                <w:tblCellSpacing w:w="15" w:type="dxa"/>
              </w:trPr>
              <w:tc>
                <w:tcPr>
                  <w:tcW w:w="4425" w:type="dxa"/>
                  <w:vAlign w:val="center"/>
                  <w:hideMark/>
                </w:tcPr>
                <w:p w:rsidR="00310418" w:rsidRPr="003D4E32" w:rsidRDefault="00310418" w:rsidP="003D4E32">
                  <w:pPr>
                    <w:widowControl/>
                    <w:suppressAutoHyphens w:val="0"/>
                    <w:rPr>
                      <w:rFonts w:eastAsia="Times New Roman" w:cs="Times New Roman"/>
                      <w:lang w:bidi="ar-SA"/>
                    </w:rPr>
                  </w:pPr>
                  <w:r>
                    <w:rPr>
                      <w:rFonts w:eastAsia="Times New Roman" w:cs="Times New Roman"/>
                      <w:lang w:bidi="ar-SA"/>
                    </w:rPr>
                    <w:t xml:space="preserve">Размещение в ЕИС, </w:t>
                  </w:r>
                  <w:proofErr w:type="gramStart"/>
                  <w:r w:rsidRPr="003D4E32">
                    <w:rPr>
                      <w:rFonts w:eastAsia="Times New Roman" w:cs="Times New Roman"/>
                      <w:lang w:bidi="ar-SA"/>
                    </w:rPr>
                    <w:t>утвержденного</w:t>
                  </w:r>
                  <w:proofErr w:type="gramEnd"/>
                  <w:r w:rsidRPr="003D4E32">
                    <w:rPr>
                      <w:rFonts w:eastAsia="Times New Roman" w:cs="Times New Roman"/>
                      <w:lang w:bidi="ar-SA"/>
                    </w:rPr>
                    <w:t>, План-графика закупок  товаров, работ и услуг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310418" w:rsidRPr="003D4E32" w:rsidRDefault="00310418" w:rsidP="003D4E32">
                  <w:pPr>
                    <w:widowControl/>
                    <w:suppressAutoHyphens w:val="0"/>
                    <w:rPr>
                      <w:rFonts w:eastAsia="Times New Roman" w:cs="Times New Roman"/>
                      <w:lang w:bidi="ar-SA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310418" w:rsidRPr="003D4E32" w:rsidRDefault="00310418" w:rsidP="003D4E32">
                  <w:pPr>
                    <w:widowControl/>
                    <w:suppressAutoHyphens w:val="0"/>
                    <w:rPr>
                      <w:rFonts w:eastAsia="Times New Roman" w:cs="Times New Roman"/>
                      <w:lang w:bidi="ar-SA"/>
                    </w:rPr>
                  </w:pPr>
                </w:p>
              </w:tc>
            </w:tr>
          </w:tbl>
          <w:p w:rsidR="00310418" w:rsidRDefault="00310418"/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Постоянно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Default="00310418">
            <w: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Контрактный управляющий </w:t>
            </w:r>
          </w:p>
        </w:tc>
      </w:tr>
      <w:tr w:rsidR="00310418" w:rsidRPr="00ED1CB2" w:rsidTr="00F64551">
        <w:trPr>
          <w:trHeight w:val="515"/>
          <w:tblCellSpacing w:w="0" w:type="dxa"/>
        </w:trPr>
        <w:tc>
          <w:tcPr>
            <w:tcW w:w="10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 </w:t>
            </w:r>
          </w:p>
          <w:p w:rsidR="00310418" w:rsidRPr="00ED1CB2" w:rsidRDefault="00310418" w:rsidP="00ED1CB2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b/>
                <w:bCs/>
                <w:lang w:bidi="ar-SA"/>
              </w:rPr>
              <w:t>V. Проведение разъяснительной работы с сотрудниками учреждения</w:t>
            </w:r>
          </w:p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 </w:t>
            </w:r>
          </w:p>
        </w:tc>
      </w:tr>
      <w:tr w:rsidR="00310418" w:rsidRPr="00ED1CB2" w:rsidTr="003D4E32">
        <w:trPr>
          <w:trHeight w:val="9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 xml:space="preserve">По положениям законодательства Российской Федерации о противодействии </w:t>
            </w:r>
            <w:proofErr w:type="gramStart"/>
            <w:r w:rsidRPr="00ED1CB2">
              <w:rPr>
                <w:rFonts w:eastAsia="Times New Roman" w:cs="Times New Roman"/>
                <w:lang w:bidi="ar-SA"/>
              </w:rPr>
              <w:t>коррупции</w:t>
            </w:r>
            <w:proofErr w:type="gramEnd"/>
            <w:r w:rsidRPr="00ED1CB2">
              <w:rPr>
                <w:rFonts w:eastAsia="Times New Roman" w:cs="Times New Roman"/>
                <w:lang w:bidi="ar-SA"/>
              </w:rPr>
              <w:t xml:space="preserve"> в том числе об установлении наказания за коммерческий подкуп, получение и дачу взятки.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В течение года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  <w:tr w:rsidR="00310418" w:rsidRPr="00ED1CB2" w:rsidTr="003D4E32">
        <w:trPr>
          <w:trHeight w:val="90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2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В течение года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Василькова Н.В.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418" w:rsidRPr="00ED1CB2" w:rsidRDefault="00310418" w:rsidP="00ED1CB2">
            <w:pPr>
              <w:widowControl/>
              <w:suppressAutoHyphens w:val="0"/>
              <w:spacing w:line="90" w:lineRule="atLeast"/>
              <w:rPr>
                <w:rFonts w:eastAsia="Times New Roman" w:cs="Times New Roman"/>
                <w:lang w:bidi="ar-SA"/>
              </w:rPr>
            </w:pPr>
            <w:r w:rsidRPr="00ED1CB2">
              <w:rPr>
                <w:rFonts w:eastAsia="Times New Roman" w:cs="Times New Roman"/>
                <w:lang w:bidi="ar-SA"/>
              </w:rPr>
              <w:t>Комиссия</w:t>
            </w:r>
          </w:p>
        </w:tc>
      </w:tr>
    </w:tbl>
    <w:p w:rsidR="00ED1CB2" w:rsidRDefault="00ED1CB2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p w:rsidR="00ED1CB2" w:rsidRDefault="00ED1CB2" w:rsidP="007B08AF">
      <w:pPr>
        <w:rPr>
          <w:szCs w:val="28"/>
        </w:rPr>
      </w:pPr>
    </w:p>
    <w:p w:rsidR="006B6084" w:rsidRDefault="006B6084"/>
    <w:sectPr w:rsidR="006B6084" w:rsidSect="00F8279C">
      <w:pgSz w:w="11906" w:h="16838"/>
      <w:pgMar w:top="761" w:right="717" w:bottom="381" w:left="1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AF"/>
    <w:rsid w:val="000E2F23"/>
    <w:rsid w:val="00266CF7"/>
    <w:rsid w:val="002F239C"/>
    <w:rsid w:val="00310418"/>
    <w:rsid w:val="003D4E32"/>
    <w:rsid w:val="00491245"/>
    <w:rsid w:val="005F4659"/>
    <w:rsid w:val="006B6084"/>
    <w:rsid w:val="007514D0"/>
    <w:rsid w:val="00782627"/>
    <w:rsid w:val="007B08AF"/>
    <w:rsid w:val="007D10C7"/>
    <w:rsid w:val="0084058B"/>
    <w:rsid w:val="0099653E"/>
    <w:rsid w:val="00A35511"/>
    <w:rsid w:val="00A812CB"/>
    <w:rsid w:val="00CE512E"/>
    <w:rsid w:val="00E36208"/>
    <w:rsid w:val="00ED1CB2"/>
    <w:rsid w:val="00EF6BF7"/>
    <w:rsid w:val="00F34BD8"/>
    <w:rsid w:val="00F6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D1CB2"/>
    <w:rPr>
      <w:b/>
      <w:bCs/>
    </w:rPr>
  </w:style>
  <w:style w:type="character" w:styleId="a5">
    <w:name w:val="Hyperlink"/>
    <w:basedOn w:val="a0"/>
    <w:uiPriority w:val="99"/>
    <w:unhideWhenUsed/>
    <w:rsid w:val="000E2F2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104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89;&#1082;&#1080;&#1081;-&#1082;&#109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2016-08-12T09:15:00Z</cp:lastPrinted>
  <dcterms:created xsi:type="dcterms:W3CDTF">2016-08-11T10:23:00Z</dcterms:created>
  <dcterms:modified xsi:type="dcterms:W3CDTF">2018-03-29T12:07:00Z</dcterms:modified>
</cp:coreProperties>
</file>